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B17D" w14:textId="77777777" w:rsidR="00A66B9D" w:rsidRPr="00024C36" w:rsidRDefault="00A66B9D" w:rsidP="00A66B9D">
      <w:pPr>
        <w:spacing w:after="100" w:afterAutospacing="1"/>
        <w:textAlignment w:val="top"/>
        <w:outlineLvl w:val="1"/>
        <w:rPr>
          <w:rFonts w:ascii="Roboto" w:eastAsia="Times New Roman" w:hAnsi="Roboto" w:cs="Helvetica"/>
          <w:b/>
          <w:bCs/>
          <w:szCs w:val="24"/>
          <w:lang w:eastAsia="en-GB"/>
        </w:rPr>
      </w:pPr>
      <w:r w:rsidRPr="00024C36">
        <w:rPr>
          <w:rFonts w:ascii="Roboto" w:eastAsia="Times New Roman" w:hAnsi="Roboto" w:cs="Helvetica"/>
          <w:b/>
          <w:bCs/>
          <w:szCs w:val="24"/>
          <w:lang w:eastAsia="en-GB"/>
        </w:rPr>
        <w:t>Appendix 1: Immediate Decision Making Proforma</w:t>
      </w:r>
    </w:p>
    <w:tbl>
      <w:tblPr>
        <w:tblStyle w:val="TableGrid3"/>
        <w:tblW w:w="10031" w:type="dxa"/>
        <w:tblLayout w:type="fixed"/>
        <w:tblLook w:val="04A0" w:firstRow="1" w:lastRow="0" w:firstColumn="1" w:lastColumn="0" w:noHBand="0" w:noVBand="1"/>
      </w:tblPr>
      <w:tblGrid>
        <w:gridCol w:w="515"/>
        <w:gridCol w:w="4016"/>
        <w:gridCol w:w="1701"/>
        <w:gridCol w:w="2098"/>
        <w:gridCol w:w="1701"/>
      </w:tblGrid>
      <w:tr w:rsidR="00A66B9D" w:rsidRPr="00024C36" w14:paraId="537CF20A" w14:textId="77777777" w:rsidTr="00AC69D3">
        <w:tc>
          <w:tcPr>
            <w:tcW w:w="10031" w:type="dxa"/>
            <w:gridSpan w:val="5"/>
            <w:shd w:val="clear" w:color="auto" w:fill="000000"/>
          </w:tcPr>
          <w:p w14:paraId="33761128" w14:textId="77777777" w:rsidR="00A66B9D" w:rsidRPr="00024C36" w:rsidRDefault="00A66B9D" w:rsidP="00AC69D3">
            <w:pPr>
              <w:jc w:val="center"/>
              <w:rPr>
                <w:rFonts w:ascii="Arial" w:hAnsi="Arial" w:cs="Arial"/>
                <w:color w:val="D0CECE"/>
                <w:lang w:val="en-US"/>
              </w:rPr>
            </w:pPr>
            <w:r w:rsidRPr="00024C36">
              <w:rPr>
                <w:rFonts w:ascii="Arial" w:hAnsi="Arial" w:cs="Arial"/>
                <w:color w:val="FFFFFF"/>
                <w:lang w:val="en-US"/>
              </w:rPr>
              <w:t>Immediate Decision Making Proforma</w:t>
            </w:r>
          </w:p>
        </w:tc>
      </w:tr>
      <w:tr w:rsidR="00A66B9D" w:rsidRPr="00024C36" w14:paraId="1EBB2907" w14:textId="77777777" w:rsidTr="00AC69D3">
        <w:tc>
          <w:tcPr>
            <w:tcW w:w="10031" w:type="dxa"/>
            <w:gridSpan w:val="5"/>
            <w:shd w:val="clear" w:color="auto" w:fill="FFFFFF"/>
          </w:tcPr>
          <w:p w14:paraId="7B5E408C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4C36">
              <w:rPr>
                <w:rFonts w:ascii="Arial" w:hAnsi="Arial" w:cs="Arial"/>
                <w:b/>
                <w:bCs/>
                <w:lang w:val="en-US"/>
              </w:rPr>
              <w:t>Name</w:t>
            </w:r>
            <w:r w:rsidRPr="00024C36">
              <w:rPr>
                <w:rFonts w:ascii="Arial" w:hAnsi="Arial" w:cs="Arial"/>
                <w:b/>
                <w:bCs/>
                <w:lang w:val="en-US"/>
              </w:rPr>
              <w:tab/>
            </w:r>
            <w:r w:rsidRPr="00024C36">
              <w:rPr>
                <w:rFonts w:ascii="Arial" w:hAnsi="Arial" w:cs="Arial"/>
                <w:b/>
                <w:bCs/>
                <w:lang w:val="en-US"/>
              </w:rPr>
              <w:tab/>
            </w:r>
            <w:r w:rsidRPr="00024C36">
              <w:rPr>
                <w:rFonts w:ascii="Arial" w:hAnsi="Arial" w:cs="Arial"/>
                <w:b/>
                <w:bCs/>
                <w:lang w:val="en-US"/>
              </w:rPr>
              <w:tab/>
            </w:r>
            <w:r w:rsidRPr="00024C36">
              <w:rPr>
                <w:rFonts w:ascii="Arial" w:hAnsi="Arial" w:cs="Arial"/>
                <w:b/>
                <w:bCs/>
                <w:lang w:val="en-US"/>
              </w:rPr>
              <w:tab/>
              <w:t>DOB</w:t>
            </w:r>
          </w:p>
          <w:p w14:paraId="69DF2FAC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234BA38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4C36">
              <w:rPr>
                <w:rFonts w:ascii="Arial" w:hAnsi="Arial" w:cs="Arial"/>
                <w:b/>
                <w:bCs/>
                <w:lang w:val="en-US"/>
              </w:rPr>
              <w:t>Address</w:t>
            </w:r>
          </w:p>
          <w:p w14:paraId="2BD8BCEE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4C36">
              <w:rPr>
                <w:rFonts w:ascii="Arial" w:hAnsi="Arial" w:cs="Arial"/>
                <w:b/>
                <w:bCs/>
                <w:vertAlign w:val="superscript"/>
                <w:lang w:val="en-US"/>
              </w:rPr>
              <w:t>(Or affix label)</w:t>
            </w:r>
            <w:r w:rsidRPr="00024C36">
              <w:rPr>
                <w:rFonts w:ascii="Arial" w:hAnsi="Arial" w:cs="Arial"/>
                <w:b/>
                <w:bCs/>
                <w:vertAlign w:val="superscript"/>
                <w:lang w:val="en-US"/>
              </w:rPr>
              <w:tab/>
            </w:r>
            <w:r w:rsidRPr="00024C36">
              <w:rPr>
                <w:rFonts w:ascii="Arial" w:hAnsi="Arial" w:cs="Arial"/>
                <w:b/>
                <w:bCs/>
                <w:vertAlign w:val="superscript"/>
                <w:lang w:val="en-US"/>
              </w:rPr>
              <w:tab/>
            </w:r>
            <w:r w:rsidRPr="00024C36">
              <w:rPr>
                <w:rFonts w:ascii="Arial" w:hAnsi="Arial" w:cs="Arial"/>
                <w:b/>
                <w:bCs/>
                <w:vertAlign w:val="superscript"/>
                <w:lang w:val="en-US"/>
              </w:rPr>
              <w:tab/>
            </w:r>
            <w:r w:rsidRPr="00024C36">
              <w:rPr>
                <w:rFonts w:ascii="Arial" w:hAnsi="Arial" w:cs="Arial"/>
                <w:b/>
                <w:bCs/>
                <w:vertAlign w:val="superscript"/>
                <w:lang w:val="en-US"/>
              </w:rPr>
              <w:tab/>
            </w:r>
          </w:p>
          <w:p w14:paraId="34D4ADFC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vertAlign w:val="superscript"/>
                <w:lang w:val="en-US"/>
              </w:rPr>
            </w:pPr>
          </w:p>
          <w:p w14:paraId="5E2366E0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F2E8069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600F83E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E40098F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4C36">
              <w:rPr>
                <w:rFonts w:ascii="Arial" w:hAnsi="Arial" w:cs="Arial"/>
                <w:b/>
                <w:bCs/>
                <w:lang w:val="en-US"/>
              </w:rPr>
              <w:t>Tel:</w:t>
            </w:r>
          </w:p>
          <w:p w14:paraId="29BBA524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66B9D" w:rsidRPr="00024C36" w14:paraId="5F349D71" w14:textId="77777777" w:rsidTr="00AC69D3">
        <w:tc>
          <w:tcPr>
            <w:tcW w:w="10031" w:type="dxa"/>
            <w:gridSpan w:val="5"/>
            <w:shd w:val="clear" w:color="auto" w:fill="000000"/>
          </w:tcPr>
          <w:p w14:paraId="0D21A7F2" w14:textId="77777777" w:rsidR="00A66B9D" w:rsidRPr="00024C36" w:rsidRDefault="00A66B9D" w:rsidP="00AC69D3">
            <w:pPr>
              <w:jc w:val="center"/>
              <w:rPr>
                <w:rFonts w:ascii="Arial" w:hAnsi="Arial" w:cs="Arial"/>
                <w:color w:val="FFFFFF"/>
                <w:lang w:val="en-US"/>
              </w:rPr>
            </w:pPr>
            <w:r w:rsidRPr="00024C36">
              <w:rPr>
                <w:rFonts w:ascii="Arial" w:hAnsi="Arial" w:cs="Arial"/>
                <w:color w:val="FFFFFF"/>
                <w:lang w:val="en-US"/>
              </w:rPr>
              <w:t>Actions to be completed within 1-2 hours of death being declared</w:t>
            </w:r>
          </w:p>
        </w:tc>
      </w:tr>
      <w:tr w:rsidR="00A66B9D" w:rsidRPr="00024C36" w14:paraId="2DBF67D7" w14:textId="77777777" w:rsidTr="00AC69D3">
        <w:tc>
          <w:tcPr>
            <w:tcW w:w="515" w:type="dxa"/>
          </w:tcPr>
          <w:p w14:paraId="0088F08A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016" w:type="dxa"/>
            <w:vAlign w:val="center"/>
          </w:tcPr>
          <w:p w14:paraId="2080949C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4C36">
              <w:rPr>
                <w:rFonts w:ascii="Arial" w:hAnsi="Arial" w:cs="Arial"/>
                <w:b/>
                <w:bCs/>
                <w:lang w:val="en-US"/>
              </w:rPr>
              <w:t>Decision</w:t>
            </w:r>
          </w:p>
        </w:tc>
        <w:tc>
          <w:tcPr>
            <w:tcW w:w="1701" w:type="dxa"/>
            <w:vAlign w:val="center"/>
          </w:tcPr>
          <w:p w14:paraId="7FD1DA2B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24C3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Circle as appropriate</w:t>
            </w:r>
          </w:p>
        </w:tc>
        <w:tc>
          <w:tcPr>
            <w:tcW w:w="2098" w:type="dxa"/>
            <w:vAlign w:val="center"/>
          </w:tcPr>
          <w:p w14:paraId="30ABA37D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4C36">
              <w:rPr>
                <w:rFonts w:ascii="Arial" w:hAnsi="Arial" w:cs="Arial"/>
                <w:b/>
                <w:bCs/>
                <w:lang w:val="en-US"/>
              </w:rPr>
              <w:t>Action</w:t>
            </w:r>
          </w:p>
        </w:tc>
        <w:tc>
          <w:tcPr>
            <w:tcW w:w="1701" w:type="dxa"/>
            <w:vAlign w:val="center"/>
          </w:tcPr>
          <w:p w14:paraId="43ABB805" w14:textId="77777777" w:rsidR="00A66B9D" w:rsidRPr="00024C36" w:rsidRDefault="00A66B9D" w:rsidP="00AC69D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24C36">
              <w:rPr>
                <w:rFonts w:ascii="Arial" w:hAnsi="Arial" w:cs="Arial"/>
                <w:b/>
                <w:bCs/>
                <w:lang w:val="en-US"/>
              </w:rPr>
              <w:t>Action complete?</w:t>
            </w:r>
          </w:p>
        </w:tc>
      </w:tr>
      <w:tr w:rsidR="00A66B9D" w:rsidRPr="00024C36" w14:paraId="5ED2F16E" w14:textId="77777777" w:rsidTr="00AC69D3">
        <w:tc>
          <w:tcPr>
            <w:tcW w:w="515" w:type="dxa"/>
          </w:tcPr>
          <w:p w14:paraId="22FF7CA6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016" w:type="dxa"/>
          </w:tcPr>
          <w:p w14:paraId="3E5DA21B" w14:textId="77777777" w:rsidR="00A66B9D" w:rsidRPr="00024C36" w:rsidRDefault="00A66B9D" w:rsidP="00AC69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Does death meet criteria for a Joint Agency Response? </w:t>
            </w:r>
          </w:p>
          <w:p w14:paraId="2920A952" w14:textId="77777777" w:rsidR="00A66B9D" w:rsidRPr="00024C36" w:rsidRDefault="00A66B9D" w:rsidP="00AC69D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024C3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(death due to external causes, or sudden with no apparent cause, or in custody, or suspicious circumstances, or stillbirth with no healthcare professional in attendance) </w:t>
            </w:r>
          </w:p>
          <w:p w14:paraId="650C7B84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If uncertain, please discuss urgently with SUDC </w:t>
            </w:r>
            <w:proofErr w:type="spellStart"/>
            <w:r w:rsidRPr="00024C3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paediatrician</w:t>
            </w:r>
            <w:proofErr w:type="spellEnd"/>
          </w:p>
        </w:tc>
        <w:tc>
          <w:tcPr>
            <w:tcW w:w="1701" w:type="dxa"/>
          </w:tcPr>
          <w:p w14:paraId="2AEB50CB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Yes   /   No</w:t>
            </w:r>
          </w:p>
        </w:tc>
        <w:tc>
          <w:tcPr>
            <w:tcW w:w="2098" w:type="dxa"/>
          </w:tcPr>
          <w:p w14:paraId="20874D6C" w14:textId="77777777" w:rsidR="00A66B9D" w:rsidRPr="00024C36" w:rsidRDefault="00A66B9D" w:rsidP="00AC69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If </w:t>
            </w:r>
            <w:proofErr w:type="gramStart"/>
            <w:r w:rsidRPr="00024C36">
              <w:rPr>
                <w:rFonts w:ascii="Arial" w:hAnsi="Arial" w:cs="Arial"/>
                <w:color w:val="000000"/>
                <w:lang w:val="en-US"/>
              </w:rPr>
              <w:t>Yes</w:t>
            </w:r>
            <w:proofErr w:type="gramEnd"/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, contact on-call </w:t>
            </w:r>
            <w:proofErr w:type="spellStart"/>
            <w:r w:rsidRPr="00024C36">
              <w:rPr>
                <w:rFonts w:ascii="Arial" w:hAnsi="Arial" w:cs="Arial"/>
                <w:color w:val="000000"/>
                <w:lang w:val="en-US"/>
              </w:rPr>
              <w:t>paediatrician</w:t>
            </w:r>
            <w:proofErr w:type="spellEnd"/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, police, duty social worker and request they attend hospital </w:t>
            </w:r>
          </w:p>
          <w:p w14:paraId="01B1DB44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1F356791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</w:tr>
      <w:tr w:rsidR="00A66B9D" w:rsidRPr="00024C36" w14:paraId="1E78511C" w14:textId="77777777" w:rsidTr="00AC69D3">
        <w:tc>
          <w:tcPr>
            <w:tcW w:w="515" w:type="dxa"/>
          </w:tcPr>
          <w:p w14:paraId="5D84EBF1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016" w:type="dxa"/>
          </w:tcPr>
          <w:p w14:paraId="4F5C545E" w14:textId="77777777" w:rsidR="00A66B9D" w:rsidRPr="00024C36" w:rsidRDefault="00A66B9D" w:rsidP="00AC69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Can </w:t>
            </w:r>
            <w:proofErr w:type="gramStart"/>
            <w:r w:rsidRPr="00024C36">
              <w:rPr>
                <w:rFonts w:ascii="Arial" w:hAnsi="Arial" w:cs="Arial"/>
                <w:color w:val="000000"/>
                <w:lang w:val="en-US"/>
              </w:rPr>
              <w:t>a MCCD</w:t>
            </w:r>
            <w:proofErr w:type="gramEnd"/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 be issued? </w:t>
            </w:r>
          </w:p>
          <w:p w14:paraId="241D6F7E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184B0A58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Yes   /   No</w:t>
            </w:r>
          </w:p>
        </w:tc>
        <w:tc>
          <w:tcPr>
            <w:tcW w:w="2098" w:type="dxa"/>
          </w:tcPr>
          <w:p w14:paraId="11D89615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 xml:space="preserve">If </w:t>
            </w:r>
            <w:proofErr w:type="gramStart"/>
            <w:r w:rsidRPr="00024C36">
              <w:rPr>
                <w:rFonts w:ascii="Arial" w:hAnsi="Arial" w:cs="Arial"/>
                <w:lang w:val="en-US"/>
              </w:rPr>
              <w:t>No</w:t>
            </w:r>
            <w:proofErr w:type="gramEnd"/>
            <w:r w:rsidRPr="00024C36">
              <w:rPr>
                <w:rFonts w:ascii="Arial" w:hAnsi="Arial" w:cs="Arial"/>
                <w:lang w:val="en-US"/>
              </w:rPr>
              <w:t xml:space="preserve">, or if death meets criteria for referral to coroner contact the </w:t>
            </w:r>
            <w:r>
              <w:rPr>
                <w:rFonts w:ascii="Arial" w:hAnsi="Arial" w:cs="Arial"/>
                <w:lang w:val="en-US"/>
              </w:rPr>
              <w:t>c</w:t>
            </w:r>
            <w:r w:rsidRPr="00024C36">
              <w:rPr>
                <w:rFonts w:ascii="Arial" w:hAnsi="Arial" w:cs="Arial"/>
                <w:lang w:val="en-US"/>
              </w:rPr>
              <w:t xml:space="preserve">oroner’s </w:t>
            </w:r>
            <w:r>
              <w:rPr>
                <w:rFonts w:ascii="Arial" w:hAnsi="Arial" w:cs="Arial"/>
                <w:lang w:val="en-US"/>
              </w:rPr>
              <w:t>o</w:t>
            </w:r>
            <w:r w:rsidRPr="00024C36">
              <w:rPr>
                <w:rFonts w:ascii="Arial" w:hAnsi="Arial" w:cs="Arial"/>
                <w:lang w:val="en-US"/>
              </w:rPr>
              <w:t>ffice</w:t>
            </w:r>
          </w:p>
        </w:tc>
        <w:tc>
          <w:tcPr>
            <w:tcW w:w="1701" w:type="dxa"/>
          </w:tcPr>
          <w:p w14:paraId="3D025B60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</w:tr>
      <w:tr w:rsidR="00A66B9D" w:rsidRPr="00024C36" w14:paraId="40147EE2" w14:textId="77777777" w:rsidTr="00AC69D3">
        <w:tc>
          <w:tcPr>
            <w:tcW w:w="515" w:type="dxa"/>
          </w:tcPr>
          <w:p w14:paraId="08CC73D8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016" w:type="dxa"/>
          </w:tcPr>
          <w:p w14:paraId="2684E2B0" w14:textId="77777777" w:rsidR="00A66B9D" w:rsidRPr="00024C36" w:rsidRDefault="00A66B9D" w:rsidP="00AC69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024C36">
              <w:rPr>
                <w:rFonts w:ascii="Arial" w:hAnsi="Arial" w:cs="Arial"/>
                <w:color w:val="000000"/>
                <w:lang w:val="en-US"/>
              </w:rPr>
              <w:t>Has a Datix form been completed? (Should be completed for all unexpected deaths, and deaths where there are concerns about care or service delivery)</w:t>
            </w:r>
          </w:p>
          <w:p w14:paraId="52F93CC6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E9D52AB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Yes   /   No</w:t>
            </w:r>
          </w:p>
        </w:tc>
        <w:tc>
          <w:tcPr>
            <w:tcW w:w="2098" w:type="dxa"/>
          </w:tcPr>
          <w:p w14:paraId="347942B0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2B00283D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</w:tr>
      <w:tr w:rsidR="00A66B9D" w:rsidRPr="00024C36" w14:paraId="1299700E" w14:textId="77777777" w:rsidTr="00AC69D3">
        <w:tc>
          <w:tcPr>
            <w:tcW w:w="515" w:type="dxa"/>
          </w:tcPr>
          <w:p w14:paraId="6D546BF5" w14:textId="77777777" w:rsidR="00A66B9D" w:rsidRPr="00024C36" w:rsidRDefault="00A66B9D" w:rsidP="00AC69D3">
            <w:pPr>
              <w:rPr>
                <w:rFonts w:ascii="Calibri" w:hAnsi="Calibri" w:cs="Arial"/>
                <w:lang w:val="en-US"/>
              </w:rPr>
            </w:pPr>
            <w:r w:rsidRPr="00024C36">
              <w:rPr>
                <w:rFonts w:ascii="Calibri" w:hAnsi="Calibri" w:cs="Arial"/>
                <w:lang w:val="en-US"/>
              </w:rPr>
              <w:t>4</w:t>
            </w:r>
          </w:p>
        </w:tc>
        <w:tc>
          <w:tcPr>
            <w:tcW w:w="4016" w:type="dxa"/>
          </w:tcPr>
          <w:p w14:paraId="5ABE7742" w14:textId="77777777" w:rsidR="00A66B9D" w:rsidRPr="00024C36" w:rsidRDefault="00A66B9D" w:rsidP="00AC69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Has a </w:t>
            </w:r>
            <w:proofErr w:type="gramStart"/>
            <w:r w:rsidRPr="00024C36">
              <w:rPr>
                <w:rFonts w:ascii="Arial" w:hAnsi="Arial" w:cs="Arial"/>
                <w:color w:val="000000"/>
                <w:lang w:val="en-US"/>
              </w:rPr>
              <w:t>72 hour</w:t>
            </w:r>
            <w:proofErr w:type="gramEnd"/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 report meeting been arranged? </w:t>
            </w:r>
          </w:p>
        </w:tc>
        <w:tc>
          <w:tcPr>
            <w:tcW w:w="1701" w:type="dxa"/>
          </w:tcPr>
          <w:p w14:paraId="57F2167C" w14:textId="77777777" w:rsidR="00A66B9D" w:rsidRPr="00024C36" w:rsidRDefault="00A66B9D" w:rsidP="00AC69D3">
            <w:pPr>
              <w:rPr>
                <w:rFonts w:ascii="Calibri" w:hAnsi="Calibri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Yes /   No / NA</w:t>
            </w:r>
          </w:p>
        </w:tc>
        <w:tc>
          <w:tcPr>
            <w:tcW w:w="2098" w:type="dxa"/>
          </w:tcPr>
          <w:p w14:paraId="7D558862" w14:textId="77777777" w:rsidR="00A66B9D" w:rsidRPr="00024C36" w:rsidRDefault="00A66B9D" w:rsidP="00AC69D3">
            <w:pPr>
              <w:rPr>
                <w:rFonts w:ascii="Calibri" w:hAnsi="Calibri" w:cs="Arial"/>
                <w:lang w:val="en-US"/>
              </w:rPr>
            </w:pPr>
          </w:p>
        </w:tc>
        <w:tc>
          <w:tcPr>
            <w:tcW w:w="1701" w:type="dxa"/>
          </w:tcPr>
          <w:p w14:paraId="555E02AC" w14:textId="77777777" w:rsidR="00A66B9D" w:rsidRPr="00024C36" w:rsidRDefault="00A66B9D" w:rsidP="00AC69D3">
            <w:pPr>
              <w:rPr>
                <w:rFonts w:ascii="Calibri" w:hAnsi="Calibri" w:cs="Arial"/>
                <w:lang w:val="en-US"/>
              </w:rPr>
            </w:pPr>
          </w:p>
        </w:tc>
      </w:tr>
      <w:tr w:rsidR="00A66B9D" w:rsidRPr="00024C36" w14:paraId="14D0F726" w14:textId="77777777" w:rsidTr="00AC69D3">
        <w:tc>
          <w:tcPr>
            <w:tcW w:w="515" w:type="dxa"/>
          </w:tcPr>
          <w:p w14:paraId="236C8E52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016" w:type="dxa"/>
          </w:tcPr>
          <w:p w14:paraId="169CB356" w14:textId="77777777" w:rsidR="00A66B9D" w:rsidRPr="00024C36" w:rsidRDefault="00A66B9D" w:rsidP="00AC69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024C36">
              <w:rPr>
                <w:rFonts w:ascii="Arial" w:hAnsi="Arial" w:cs="Arial"/>
                <w:color w:val="000000"/>
                <w:lang w:val="en-US"/>
              </w:rPr>
              <w:t xml:space="preserve">Are there any immediate actions necessary to ensure the health and safety of others, including family or community members, healthcare patients and staff? </w:t>
            </w:r>
          </w:p>
        </w:tc>
        <w:tc>
          <w:tcPr>
            <w:tcW w:w="1701" w:type="dxa"/>
          </w:tcPr>
          <w:p w14:paraId="1498B207" w14:textId="77777777" w:rsidR="00A66B9D" w:rsidRPr="00024C36" w:rsidRDefault="00A66B9D" w:rsidP="00AC69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 w:rsidRPr="00024C36">
              <w:rPr>
                <w:rFonts w:ascii="Calibri" w:hAnsi="Calibri" w:cs="Arial"/>
                <w:color w:val="000000"/>
                <w:lang w:val="en-US"/>
              </w:rPr>
              <w:t xml:space="preserve">Yes / No / NA </w:t>
            </w:r>
          </w:p>
          <w:p w14:paraId="40F26A78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799" w:type="dxa"/>
            <w:gridSpan w:val="2"/>
          </w:tcPr>
          <w:p w14:paraId="2EEB52B7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 xml:space="preserve">If yes, describe here </w:t>
            </w:r>
            <w:proofErr w:type="gramStart"/>
            <w:r w:rsidRPr="00024C36">
              <w:rPr>
                <w:rFonts w:ascii="Arial" w:hAnsi="Arial" w:cs="Arial"/>
                <w:lang w:val="en-US"/>
              </w:rPr>
              <w:t>…..</w:t>
            </w:r>
            <w:proofErr w:type="gramEnd"/>
          </w:p>
        </w:tc>
      </w:tr>
      <w:tr w:rsidR="00A66B9D" w:rsidRPr="00024C36" w14:paraId="0E68785C" w14:textId="77777777" w:rsidTr="00AC69D3">
        <w:tc>
          <w:tcPr>
            <w:tcW w:w="515" w:type="dxa"/>
          </w:tcPr>
          <w:p w14:paraId="2FA616EA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016" w:type="dxa"/>
          </w:tcPr>
          <w:p w14:paraId="11C9EBFF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Who has been identified as a key worker?</w:t>
            </w:r>
          </w:p>
        </w:tc>
        <w:tc>
          <w:tcPr>
            <w:tcW w:w="5500" w:type="dxa"/>
            <w:gridSpan w:val="3"/>
          </w:tcPr>
          <w:p w14:paraId="0A6F5913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  <w:p w14:paraId="6CB8F3A8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</w:tr>
      <w:tr w:rsidR="00A66B9D" w:rsidRPr="00024C36" w14:paraId="416DAF25" w14:textId="77777777" w:rsidTr="00AC69D3">
        <w:tc>
          <w:tcPr>
            <w:tcW w:w="515" w:type="dxa"/>
          </w:tcPr>
          <w:p w14:paraId="58DE0C81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016" w:type="dxa"/>
          </w:tcPr>
          <w:p w14:paraId="59929BB6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lang w:val="en-US"/>
              </w:rPr>
              <w:t>Who is the medical lead for this child?</w:t>
            </w:r>
          </w:p>
        </w:tc>
        <w:tc>
          <w:tcPr>
            <w:tcW w:w="5500" w:type="dxa"/>
            <w:gridSpan w:val="3"/>
          </w:tcPr>
          <w:p w14:paraId="686C6FB4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  <w:p w14:paraId="23063D62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</w:p>
        </w:tc>
      </w:tr>
      <w:tr w:rsidR="00A66B9D" w:rsidRPr="00024C36" w14:paraId="4E30609D" w14:textId="77777777" w:rsidTr="00AC69D3">
        <w:trPr>
          <w:trHeight w:val="2942"/>
        </w:trPr>
        <w:tc>
          <w:tcPr>
            <w:tcW w:w="10031" w:type="dxa"/>
            <w:gridSpan w:val="5"/>
            <w:vAlign w:val="center"/>
          </w:tcPr>
          <w:p w14:paraId="27E4F06A" w14:textId="77777777" w:rsidR="00A66B9D" w:rsidRPr="00024C36" w:rsidRDefault="00A66B9D" w:rsidP="00AC69D3">
            <w:pPr>
              <w:rPr>
                <w:rFonts w:ascii="Arial" w:hAnsi="Arial" w:cs="Arial"/>
                <w:bCs/>
                <w:lang w:val="en-US"/>
              </w:rPr>
            </w:pPr>
          </w:p>
          <w:p w14:paraId="14E7E169" w14:textId="77777777" w:rsidR="00A66B9D" w:rsidRPr="00024C36" w:rsidRDefault="00A66B9D" w:rsidP="00AC69D3">
            <w:pPr>
              <w:rPr>
                <w:rFonts w:ascii="Arial" w:hAnsi="Arial" w:cs="Arial"/>
                <w:bCs/>
                <w:lang w:val="en-US"/>
              </w:rPr>
            </w:pPr>
            <w:r w:rsidRPr="00024C36">
              <w:rPr>
                <w:rFonts w:ascii="Arial" w:hAnsi="Arial" w:cs="Arial"/>
                <w:bCs/>
                <w:lang w:val="en-US"/>
              </w:rPr>
              <w:t xml:space="preserve">Completed on </w:t>
            </w:r>
            <w:proofErr w:type="gramStart"/>
            <w:r w:rsidRPr="00024C36">
              <w:rPr>
                <w:rFonts w:ascii="Arial" w:hAnsi="Arial" w:cs="Arial"/>
                <w:bCs/>
                <w:u w:val="single"/>
                <w:lang w:val="en-US"/>
              </w:rPr>
              <w:t>_  _</w:t>
            </w:r>
            <w:proofErr w:type="gramEnd"/>
            <w:r w:rsidRPr="00024C36">
              <w:rPr>
                <w:rFonts w:ascii="Arial" w:hAnsi="Arial" w:cs="Arial"/>
                <w:bCs/>
                <w:u w:val="single"/>
                <w:lang w:val="en-US"/>
              </w:rPr>
              <w:t>_/</w:t>
            </w:r>
            <w:proofErr w:type="gramStart"/>
            <w:r w:rsidRPr="00024C36">
              <w:rPr>
                <w:rFonts w:ascii="Arial" w:hAnsi="Arial" w:cs="Arial"/>
                <w:bCs/>
                <w:u w:val="single"/>
                <w:lang w:val="en-US"/>
              </w:rPr>
              <w:t>_  _</w:t>
            </w:r>
            <w:proofErr w:type="gramEnd"/>
            <w:r w:rsidRPr="00024C36">
              <w:rPr>
                <w:rFonts w:ascii="Arial" w:hAnsi="Arial" w:cs="Arial"/>
                <w:bCs/>
                <w:u w:val="single"/>
                <w:lang w:val="en-US"/>
              </w:rPr>
              <w:t>_/_</w:t>
            </w:r>
            <w:proofErr w:type="gramStart"/>
            <w:r w:rsidRPr="00024C36">
              <w:rPr>
                <w:rFonts w:ascii="Arial" w:hAnsi="Arial" w:cs="Arial"/>
                <w:bCs/>
                <w:u w:val="single"/>
                <w:lang w:val="en-US"/>
              </w:rPr>
              <w:t>_  _</w:t>
            </w:r>
            <w:proofErr w:type="gramEnd"/>
            <w:r w:rsidRPr="00024C36">
              <w:rPr>
                <w:rFonts w:ascii="Arial" w:hAnsi="Arial" w:cs="Arial"/>
                <w:bCs/>
                <w:u w:val="single"/>
                <w:lang w:val="en-US"/>
              </w:rPr>
              <w:t>_</w:t>
            </w:r>
            <w:r w:rsidRPr="00024C36">
              <w:rPr>
                <w:rFonts w:ascii="Arial" w:hAnsi="Arial" w:cs="Arial"/>
                <w:bCs/>
                <w:lang w:val="en-US"/>
              </w:rPr>
              <w:t xml:space="preserve">   by</w:t>
            </w:r>
          </w:p>
          <w:p w14:paraId="1EBF36E3" w14:textId="77777777" w:rsidR="00A66B9D" w:rsidRPr="00024C36" w:rsidRDefault="00A66B9D" w:rsidP="00AC69D3">
            <w:pPr>
              <w:rPr>
                <w:rFonts w:ascii="Arial" w:hAnsi="Arial" w:cs="Arial"/>
                <w:bCs/>
                <w:lang w:val="en-US"/>
              </w:rPr>
            </w:pPr>
          </w:p>
          <w:p w14:paraId="28A96FB8" w14:textId="77777777" w:rsidR="00A66B9D" w:rsidRPr="00024C36" w:rsidRDefault="00A66B9D" w:rsidP="00AC69D3">
            <w:pPr>
              <w:rPr>
                <w:rFonts w:ascii="Arial" w:hAnsi="Arial" w:cs="Arial"/>
                <w:bCs/>
                <w:lang w:val="en-US"/>
              </w:rPr>
            </w:pPr>
          </w:p>
          <w:p w14:paraId="072FA3BD" w14:textId="77777777" w:rsidR="00A66B9D" w:rsidRPr="00024C36" w:rsidRDefault="00A66B9D" w:rsidP="00AC69D3">
            <w:pPr>
              <w:rPr>
                <w:rFonts w:ascii="Arial" w:hAnsi="Arial" w:cs="Arial"/>
                <w:bCs/>
                <w:u w:val="single"/>
                <w:lang w:val="en-US"/>
              </w:rPr>
            </w:pPr>
            <w:r w:rsidRPr="00024C36">
              <w:rPr>
                <w:rFonts w:ascii="Arial" w:hAnsi="Arial" w:cs="Arial"/>
                <w:bCs/>
                <w:lang w:val="en-US"/>
              </w:rPr>
              <w:t xml:space="preserve"> Signed     ….…………………………………………………………………………………                                                      </w:t>
            </w:r>
          </w:p>
          <w:p w14:paraId="49A93E7C" w14:textId="77777777" w:rsidR="00A66B9D" w:rsidRPr="00024C36" w:rsidRDefault="00A66B9D" w:rsidP="00AC69D3">
            <w:pPr>
              <w:rPr>
                <w:rFonts w:ascii="Arial" w:hAnsi="Arial" w:cs="Arial"/>
                <w:bCs/>
                <w:lang w:val="en-US"/>
              </w:rPr>
            </w:pPr>
          </w:p>
          <w:p w14:paraId="7CCEF70E" w14:textId="77777777" w:rsidR="00A66B9D" w:rsidRPr="00024C36" w:rsidRDefault="00A66B9D" w:rsidP="00AC69D3">
            <w:pPr>
              <w:rPr>
                <w:rFonts w:ascii="Arial" w:hAnsi="Arial" w:cs="Arial"/>
                <w:bCs/>
                <w:lang w:val="en-US"/>
              </w:rPr>
            </w:pPr>
          </w:p>
          <w:p w14:paraId="2AE8D663" w14:textId="77777777" w:rsidR="00A66B9D" w:rsidRPr="00024C36" w:rsidRDefault="00A66B9D" w:rsidP="00AC69D3">
            <w:pPr>
              <w:rPr>
                <w:rFonts w:ascii="Arial" w:hAnsi="Arial" w:cs="Arial"/>
                <w:bCs/>
                <w:lang w:val="en-US"/>
              </w:rPr>
            </w:pPr>
            <w:r w:rsidRPr="00024C36">
              <w:rPr>
                <w:rFonts w:ascii="Arial" w:hAnsi="Arial" w:cs="Arial"/>
                <w:bCs/>
                <w:lang w:val="en-US"/>
              </w:rPr>
              <w:t>Please PRINT name ………………………………………………………………………</w:t>
            </w:r>
            <w:proofErr w:type="gramStart"/>
            <w:r w:rsidRPr="00024C36">
              <w:rPr>
                <w:rFonts w:ascii="Arial" w:hAnsi="Arial" w:cs="Arial"/>
                <w:bCs/>
                <w:lang w:val="en-US"/>
              </w:rPr>
              <w:t>…..</w:t>
            </w:r>
            <w:proofErr w:type="gramEnd"/>
          </w:p>
          <w:p w14:paraId="41756902" w14:textId="77777777" w:rsidR="00A66B9D" w:rsidRPr="00024C36" w:rsidRDefault="00A66B9D" w:rsidP="00AC69D3">
            <w:pPr>
              <w:rPr>
                <w:rFonts w:ascii="Arial" w:hAnsi="Arial" w:cs="Arial"/>
                <w:bCs/>
                <w:lang w:val="en-US"/>
              </w:rPr>
            </w:pPr>
          </w:p>
          <w:p w14:paraId="504A51C9" w14:textId="77777777" w:rsidR="00A66B9D" w:rsidRPr="00024C36" w:rsidRDefault="00A66B9D" w:rsidP="00AC69D3">
            <w:pPr>
              <w:rPr>
                <w:rFonts w:ascii="Arial" w:hAnsi="Arial" w:cs="Arial"/>
                <w:lang w:val="en-US"/>
              </w:rPr>
            </w:pPr>
            <w:r w:rsidRPr="00024C36">
              <w:rPr>
                <w:rFonts w:ascii="Arial" w:hAnsi="Arial" w:cs="Arial"/>
                <w:bCs/>
                <w:lang w:val="en-US"/>
              </w:rPr>
              <w:t>Designation …………………………………………………………………………………….</w:t>
            </w:r>
          </w:p>
        </w:tc>
      </w:tr>
    </w:tbl>
    <w:p w14:paraId="30F743A6" w14:textId="77777777" w:rsidR="00A66B9D" w:rsidRPr="005F3E31" w:rsidRDefault="00A66B9D" w:rsidP="00A66B9D">
      <w:pPr>
        <w:spacing w:after="120"/>
        <w:textAlignment w:val="top"/>
        <w:rPr>
          <w:rFonts w:ascii="Roboto" w:eastAsia="Times New Roman" w:hAnsi="Roboto" w:cs="Helvetica"/>
          <w:color w:val="000000"/>
          <w:sz w:val="21"/>
          <w:szCs w:val="21"/>
          <w:lang w:eastAsia="en-GB"/>
        </w:rPr>
      </w:pPr>
    </w:p>
    <w:p w14:paraId="6EBDFA8A" w14:textId="77777777" w:rsidR="00E020FC" w:rsidRDefault="00E020FC"/>
    <w:sectPr w:rsidR="00E0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D"/>
    <w:rsid w:val="005F5C06"/>
    <w:rsid w:val="00866492"/>
    <w:rsid w:val="00A66B9D"/>
    <w:rsid w:val="00E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78D8"/>
  <w15:chartTrackingRefBased/>
  <w15:docId w15:val="{14FDD3C3-695A-4EEF-BD0A-267A218F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9D"/>
    <w:pPr>
      <w:spacing w:after="0" w:line="240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B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B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B9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B9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B9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B9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B9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B9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B9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B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B9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6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B9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6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B9D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6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B9D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59"/>
    <w:rsid w:val="00A66B9D"/>
    <w:pPr>
      <w:spacing w:after="0" w:line="240" w:lineRule="auto"/>
    </w:pPr>
    <w:rPr>
      <w:rFonts w:eastAsia="Times New Roman" w:cs="Times New Roman"/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Edwards</dc:creator>
  <cp:keywords/>
  <dc:description/>
  <cp:lastModifiedBy>Lucy Edwards</cp:lastModifiedBy>
  <cp:revision>1</cp:revision>
  <dcterms:created xsi:type="dcterms:W3CDTF">2025-05-25T14:07:00Z</dcterms:created>
  <dcterms:modified xsi:type="dcterms:W3CDTF">2025-05-25T14:07:00Z</dcterms:modified>
</cp:coreProperties>
</file>